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B6" w:rsidRDefault="00C121A4">
      <w:pPr>
        <w:pStyle w:val="20"/>
        <w:framePr w:w="9264" w:h="1363" w:hRule="exact" w:wrap="none" w:vAnchor="page" w:hAnchor="page" w:x="1400" w:y="895"/>
        <w:shd w:val="clear" w:color="auto" w:fill="auto"/>
        <w:spacing w:after="0"/>
        <w:ind w:right="280"/>
      </w:pPr>
      <w:r>
        <w:t>МУНИ</w:t>
      </w:r>
      <w:r w:rsidR="008142A6">
        <w:t>ЦИ</w:t>
      </w:r>
      <w:r>
        <w:t>ПАЛЬНОЕ БЮДЖЕТНОЕ ДОШКОЛЬНОЕ</w:t>
      </w:r>
      <w:r>
        <w:br/>
        <w:t>ОБРАЗОВАТЕЛЬНОЕ УЧРЕЖДЕНИЕ</w:t>
      </w:r>
      <w:r>
        <w:br/>
        <w:t xml:space="preserve">ДЕТСКИЙ САД № </w:t>
      </w:r>
      <w:r w:rsidR="008142A6">
        <w:t>3</w:t>
      </w:r>
      <w:r>
        <w:t>0</w:t>
      </w:r>
      <w:r>
        <w:br/>
      </w:r>
      <w:r>
        <w:rPr>
          <w:rStyle w:val="213pt"/>
        </w:rPr>
        <w:t>(МБДОУ д/с №</w:t>
      </w:r>
      <w:r w:rsidR="008142A6">
        <w:rPr>
          <w:rStyle w:val="213pt"/>
        </w:rPr>
        <w:t>3</w:t>
      </w:r>
      <w:r>
        <w:rPr>
          <w:rStyle w:val="213pt"/>
        </w:rPr>
        <w:t>0)</w:t>
      </w:r>
    </w:p>
    <w:p w:rsidR="00E665B6" w:rsidRDefault="00C121A4">
      <w:pPr>
        <w:pStyle w:val="20"/>
        <w:framePr w:wrap="none" w:vAnchor="page" w:hAnchor="page" w:x="1400" w:y="3078"/>
        <w:shd w:val="clear" w:color="auto" w:fill="auto"/>
        <w:spacing w:after="0" w:line="280" w:lineRule="exact"/>
        <w:ind w:left="180" w:firstLine="300"/>
        <w:jc w:val="left"/>
      </w:pPr>
      <w:r>
        <w:t>от 17.0</w:t>
      </w:r>
      <w:r w:rsidR="008142A6">
        <w:t>1.</w:t>
      </w:r>
      <w:r>
        <w:t>2019</w:t>
      </w:r>
    </w:p>
    <w:p w:rsidR="00E665B6" w:rsidRDefault="00C121A4">
      <w:pPr>
        <w:pStyle w:val="20"/>
        <w:framePr w:w="9264" w:h="352" w:hRule="exact" w:wrap="none" w:vAnchor="page" w:hAnchor="page" w:x="1400" w:y="2540"/>
        <w:shd w:val="clear" w:color="auto" w:fill="auto"/>
        <w:spacing w:after="0" w:line="280" w:lineRule="exact"/>
        <w:ind w:right="280"/>
      </w:pPr>
      <w:r>
        <w:rPr>
          <w:rStyle w:val="23pt"/>
        </w:rPr>
        <w:t>ПРИКАЗ</w:t>
      </w:r>
    </w:p>
    <w:p w:rsidR="00E665B6" w:rsidRDefault="00C121A4">
      <w:pPr>
        <w:pStyle w:val="20"/>
        <w:framePr w:wrap="none" w:vAnchor="page" w:hAnchor="page" w:x="9080" w:y="3121"/>
        <w:shd w:val="clear" w:color="auto" w:fill="auto"/>
        <w:spacing w:after="0" w:line="280" w:lineRule="exact"/>
        <w:jc w:val="left"/>
      </w:pPr>
      <w:bookmarkStart w:id="0" w:name="_GoBack"/>
      <w:bookmarkEnd w:id="0"/>
      <w:r>
        <w:t xml:space="preserve">№ </w:t>
      </w:r>
      <w:r w:rsidR="008142A6">
        <w:t>20</w:t>
      </w:r>
      <w:r>
        <w:t>-</w:t>
      </w:r>
      <w:r w:rsidR="008142A6">
        <w:t>ОД</w:t>
      </w:r>
    </w:p>
    <w:p w:rsidR="00E665B6" w:rsidRDefault="00C121A4">
      <w:pPr>
        <w:pStyle w:val="30"/>
        <w:framePr w:w="9264" w:h="7590" w:hRule="exact" w:wrap="none" w:vAnchor="page" w:hAnchor="page" w:x="1400" w:y="4231"/>
        <w:shd w:val="clear" w:color="auto" w:fill="auto"/>
        <w:spacing w:before="0" w:after="292"/>
        <w:ind w:left="180"/>
      </w:pPr>
      <w:r>
        <w:t>О мерах по противодействию коррупции в дошкольной образовательной организации</w:t>
      </w:r>
    </w:p>
    <w:p w:rsidR="00E665B6" w:rsidRDefault="00C121A4">
      <w:pPr>
        <w:pStyle w:val="20"/>
        <w:framePr w:w="9264" w:h="7590" w:hRule="exact" w:wrap="none" w:vAnchor="page" w:hAnchor="page" w:x="1400" w:y="4231"/>
        <w:shd w:val="clear" w:color="auto" w:fill="auto"/>
        <w:spacing w:after="210" w:line="317" w:lineRule="exact"/>
        <w:ind w:left="180" w:firstLine="300"/>
        <w:jc w:val="left"/>
      </w:pPr>
      <w:r>
        <w:t xml:space="preserve">В соответствии с Федеральным законом от </w:t>
      </w:r>
      <w:r>
        <w:t>25 Л</w:t>
      </w:r>
      <w:proofErr w:type="gramStart"/>
      <w:r>
        <w:t>2</w:t>
      </w:r>
      <w:proofErr w:type="gramEnd"/>
      <w:r>
        <w:t>.2008 № 273-ФЗ "О противодействии коррупции», руководствуясь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населения Росс</w:t>
      </w:r>
      <w:r>
        <w:t>ийской Федерации от 8 ноября 2013 года,</w:t>
      </w:r>
    </w:p>
    <w:p w:rsidR="00E665B6" w:rsidRDefault="00C121A4">
      <w:pPr>
        <w:pStyle w:val="20"/>
        <w:framePr w:w="9264" w:h="7590" w:hRule="exact" w:wrap="none" w:vAnchor="page" w:hAnchor="page" w:x="1400" w:y="4231"/>
        <w:shd w:val="clear" w:color="auto" w:fill="auto"/>
        <w:spacing w:after="228" w:line="280" w:lineRule="exact"/>
        <w:ind w:left="180"/>
        <w:jc w:val="left"/>
      </w:pPr>
      <w:r>
        <w:t>ПРИКАЗЫВАЮ:</w:t>
      </w:r>
    </w:p>
    <w:p w:rsidR="00E665B6" w:rsidRDefault="00C121A4">
      <w:pPr>
        <w:pStyle w:val="20"/>
        <w:framePr w:w="9264" w:h="7590" w:hRule="exact" w:wrap="none" w:vAnchor="page" w:hAnchor="page" w:x="1400" w:y="423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307" w:lineRule="exact"/>
        <w:ind w:left="180" w:firstLine="300"/>
        <w:jc w:val="both"/>
      </w:pPr>
      <w:r>
        <w:t>Назначить ответственным за работу по профилактике коррупционных и иных правонарушений в МБДОУ д/с №</w:t>
      </w:r>
      <w:r w:rsidR="008142A6">
        <w:t>3</w:t>
      </w:r>
      <w:r>
        <w:t xml:space="preserve">0 ( далее МБДОУ) </w:t>
      </w:r>
      <w:r>
        <w:rPr>
          <w:rStyle w:val="21"/>
        </w:rPr>
        <w:t xml:space="preserve">— </w:t>
      </w:r>
      <w:r>
        <w:t xml:space="preserve">воспитателя </w:t>
      </w:r>
      <w:r w:rsidR="008142A6">
        <w:t>Белозерову Юлию Владимировну</w:t>
      </w:r>
      <w:r>
        <w:t xml:space="preserve"> </w:t>
      </w:r>
      <w:proofErr w:type="spellStart"/>
      <w:proofErr w:type="gramStart"/>
      <w:r>
        <w:t>Владимировну</w:t>
      </w:r>
      <w:proofErr w:type="spellEnd"/>
      <w:proofErr w:type="gramEnd"/>
      <w:r>
        <w:t xml:space="preserve"> .</w:t>
      </w:r>
    </w:p>
    <w:p w:rsidR="00E665B6" w:rsidRDefault="00C121A4">
      <w:pPr>
        <w:pStyle w:val="20"/>
        <w:framePr w:w="9264" w:h="7590" w:hRule="exact" w:wrap="none" w:vAnchor="page" w:hAnchor="page" w:x="1400" w:y="423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317" w:lineRule="exact"/>
        <w:ind w:left="180" w:firstLine="300"/>
        <w:jc w:val="left"/>
      </w:pPr>
      <w:proofErr w:type="gramStart"/>
      <w:r>
        <w:t>Ответственному</w:t>
      </w:r>
      <w:proofErr w:type="gramEnd"/>
      <w:r>
        <w:t xml:space="preserve"> за работу по профилакт</w:t>
      </w:r>
      <w:r>
        <w:t>ике коррупционных и иных правонарушений в МБДОУ вменить в обязанности:</w:t>
      </w:r>
    </w:p>
    <w:p w:rsidR="00E665B6" w:rsidRDefault="00C121A4">
      <w:pPr>
        <w:pStyle w:val="20"/>
        <w:framePr w:w="9264" w:h="7590" w:hRule="exact" w:wrap="none" w:vAnchor="page" w:hAnchor="page" w:x="1400" w:y="4231"/>
        <w:numPr>
          <w:ilvl w:val="0"/>
          <w:numId w:val="2"/>
        </w:numPr>
        <w:shd w:val="clear" w:color="auto" w:fill="auto"/>
        <w:tabs>
          <w:tab w:val="left" w:pos="819"/>
        </w:tabs>
        <w:spacing w:after="28" w:line="280" w:lineRule="exact"/>
        <w:ind w:left="180" w:firstLine="300"/>
        <w:jc w:val="both"/>
      </w:pPr>
      <w:r>
        <w:t>разработку плана по противодействию коррупции в МБДОУ;</w:t>
      </w:r>
    </w:p>
    <w:p w:rsidR="00E665B6" w:rsidRDefault="00C121A4">
      <w:pPr>
        <w:pStyle w:val="20"/>
        <w:framePr w:w="9264" w:h="7590" w:hRule="exact" w:wrap="none" w:vAnchor="page" w:hAnchor="page" w:x="1400" w:y="4231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98" w:lineRule="exact"/>
        <w:ind w:left="180" w:firstLine="300"/>
        <w:jc w:val="left"/>
      </w:pPr>
      <w:r>
        <w:t>ведение журнала учета сообщений о совершении коррупционных правонарушений работниками МБДОУ;</w:t>
      </w:r>
    </w:p>
    <w:p w:rsidR="00E665B6" w:rsidRDefault="00C121A4">
      <w:pPr>
        <w:pStyle w:val="20"/>
        <w:framePr w:w="9264" w:h="7590" w:hRule="exact" w:wrap="none" w:vAnchor="page" w:hAnchor="page" w:x="1400" w:y="423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07" w:lineRule="exact"/>
        <w:ind w:left="180" w:firstLine="300"/>
        <w:jc w:val="left"/>
      </w:pPr>
      <w:r>
        <w:t xml:space="preserve">предоставление информации по перечню </w:t>
      </w:r>
      <w:r>
        <w:t>показателей, характеризующих деятельность учреждения по противодействию коррупции, в</w:t>
      </w:r>
      <w:proofErr w:type="gramStart"/>
      <w:r>
        <w:t xml:space="preserve"> У</w:t>
      </w:r>
      <w:proofErr w:type="gramEnd"/>
      <w:r>
        <w:t xml:space="preserve"> О.</w:t>
      </w:r>
    </w:p>
    <w:p w:rsidR="00E665B6" w:rsidRDefault="00C121A4">
      <w:pPr>
        <w:pStyle w:val="20"/>
        <w:framePr w:w="9264" w:h="7590" w:hRule="exact" w:wrap="none" w:vAnchor="page" w:hAnchor="page" w:x="1400" w:y="4231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280" w:lineRule="exact"/>
        <w:ind w:left="180" w:firstLine="300"/>
        <w:jc w:val="both"/>
      </w:pPr>
      <w:r>
        <w:t>Контроль исполнения приказа оставляю за собой.</w:t>
      </w:r>
    </w:p>
    <w:p w:rsidR="00E665B6" w:rsidRDefault="00C121A4">
      <w:pPr>
        <w:pStyle w:val="20"/>
        <w:framePr w:wrap="none" w:vAnchor="page" w:hAnchor="page" w:x="1400" w:y="12534"/>
        <w:shd w:val="clear" w:color="auto" w:fill="auto"/>
        <w:spacing w:after="0" w:line="280" w:lineRule="exact"/>
        <w:ind w:left="182"/>
        <w:jc w:val="left"/>
      </w:pPr>
      <w:r>
        <w:t>Заведующий МБДОУ д/с №</w:t>
      </w:r>
      <w:r w:rsidR="008142A6">
        <w:t>3</w:t>
      </w:r>
      <w:r>
        <w:t>0</w:t>
      </w:r>
    </w:p>
    <w:p w:rsidR="00E665B6" w:rsidRDefault="008142A6">
      <w:pPr>
        <w:pStyle w:val="20"/>
        <w:framePr w:wrap="none" w:vAnchor="page" w:hAnchor="page" w:x="8149" w:y="12592"/>
        <w:shd w:val="clear" w:color="auto" w:fill="auto"/>
        <w:spacing w:after="0" w:line="280" w:lineRule="exact"/>
        <w:jc w:val="left"/>
      </w:pPr>
      <w:r>
        <w:t>О.Е. Самойлова</w:t>
      </w:r>
    </w:p>
    <w:p w:rsidR="00E665B6" w:rsidRDefault="00C121A4">
      <w:pPr>
        <w:pStyle w:val="20"/>
        <w:framePr w:w="9264" w:h="928" w:hRule="exact" w:wrap="none" w:vAnchor="page" w:hAnchor="page" w:x="1400" w:y="13662"/>
        <w:shd w:val="clear" w:color="auto" w:fill="auto"/>
        <w:spacing w:after="286" w:line="280" w:lineRule="exact"/>
        <w:ind w:left="180"/>
        <w:jc w:val="left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E665B6" w:rsidRDefault="00C121A4">
      <w:pPr>
        <w:pStyle w:val="20"/>
        <w:framePr w:w="9264" w:h="928" w:hRule="exact" w:wrap="none" w:vAnchor="page" w:hAnchor="page" w:x="1400" w:y="13662"/>
        <w:shd w:val="clear" w:color="auto" w:fill="auto"/>
        <w:spacing w:after="0" w:line="280" w:lineRule="exact"/>
        <w:ind w:left="1560"/>
        <w:jc w:val="left"/>
      </w:pPr>
      <w:r>
        <w:t>Овсянникова К.В.</w:t>
      </w:r>
    </w:p>
    <w:p w:rsidR="00E665B6" w:rsidRDefault="00C121A4">
      <w:pPr>
        <w:pStyle w:val="20"/>
        <w:framePr w:wrap="none" w:vAnchor="page" w:hAnchor="page" w:x="1400" w:y="15078"/>
        <w:shd w:val="clear" w:color="auto" w:fill="auto"/>
        <w:spacing w:after="0" w:line="280" w:lineRule="exact"/>
        <w:ind w:left="180"/>
        <w:jc w:val="left"/>
      </w:pPr>
      <w:r>
        <w:t>дата</w:t>
      </w:r>
    </w:p>
    <w:p w:rsidR="00E665B6" w:rsidRDefault="00E665B6">
      <w:pPr>
        <w:rPr>
          <w:sz w:val="2"/>
          <w:szCs w:val="2"/>
        </w:rPr>
      </w:pPr>
    </w:p>
    <w:sectPr w:rsidR="00E665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A4" w:rsidRDefault="00C121A4">
      <w:r>
        <w:separator/>
      </w:r>
    </w:p>
  </w:endnote>
  <w:endnote w:type="continuationSeparator" w:id="0">
    <w:p w:rsidR="00C121A4" w:rsidRDefault="00C1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A4" w:rsidRDefault="00C121A4"/>
  </w:footnote>
  <w:footnote w:type="continuationSeparator" w:id="0">
    <w:p w:rsidR="00C121A4" w:rsidRDefault="00C12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4DE"/>
    <w:multiLevelType w:val="multilevel"/>
    <w:tmpl w:val="84F4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771B6"/>
    <w:multiLevelType w:val="multilevel"/>
    <w:tmpl w:val="2E107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65B6"/>
    <w:rsid w:val="008142A6"/>
    <w:rsid w:val="00C121A4"/>
    <w:rsid w:val="00E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07" w:lineRule="exact"/>
      <w:ind w:firstLine="3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2019-04-22T10:08:00Z</dcterms:created>
  <dcterms:modified xsi:type="dcterms:W3CDTF">2019-04-22T10:09:00Z</dcterms:modified>
</cp:coreProperties>
</file>